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4F" w:rsidRDefault="00FE3D4F" w:rsidP="00FE3D4F">
      <w:pPr>
        <w:shd w:val="clear" w:color="auto" w:fill="F4F4F4"/>
        <w:spacing w:after="69" w:line="240" w:lineRule="auto"/>
        <w:jc w:val="center"/>
        <w:rPr>
          <w:rFonts w:ascii="Helvetica" w:eastAsia="Times New Roman" w:hAnsi="Helvetica" w:cs="Helvetica"/>
          <w:b/>
          <w:bCs/>
          <w:color w:val="000000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lang w:eastAsia="ru-RU"/>
        </w:rPr>
        <w:t>Памятка для родителей и тренеров</w:t>
      </w:r>
    </w:p>
    <w:p w:rsid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b/>
          <w:bCs/>
          <w:color w:val="000000"/>
          <w:lang w:eastAsia="ru-RU"/>
        </w:rPr>
      </w:pP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b/>
          <w:bCs/>
          <w:color w:val="000000"/>
          <w:lang w:eastAsia="ru-RU"/>
        </w:rPr>
        <w:t>Специальную памятку для родителей и учителей разработали специалисты министерства здравоохранения Челябинской области. В ней рассказывается о том, как распознать суицидальные признаки у своего ребенка и что делать, чтобы не допустить беды.  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По словам </w:t>
      </w:r>
      <w:r w:rsidRPr="00FE3D4F">
        <w:rPr>
          <w:rFonts w:ascii="Helvetica" w:eastAsia="Times New Roman" w:hAnsi="Helvetica" w:cs="Helvetica"/>
          <w:i/>
          <w:iCs/>
          <w:color w:val="000000"/>
          <w:lang w:eastAsia="ru-RU"/>
        </w:rPr>
        <w:t xml:space="preserve">главного детского психиатра областного </w:t>
      </w:r>
      <w:proofErr w:type="spellStart"/>
      <w:r w:rsidRPr="00FE3D4F">
        <w:rPr>
          <w:rFonts w:ascii="Helvetica" w:eastAsia="Times New Roman" w:hAnsi="Helvetica" w:cs="Helvetica"/>
          <w:i/>
          <w:iCs/>
          <w:color w:val="000000"/>
          <w:lang w:eastAsia="ru-RU"/>
        </w:rPr>
        <w:t>минздрава</w:t>
      </w:r>
      <w:proofErr w:type="spellEnd"/>
      <w:r w:rsidRPr="00FE3D4F">
        <w:rPr>
          <w:rFonts w:ascii="Helvetica" w:eastAsia="Times New Roman" w:hAnsi="Helvetica" w:cs="Helvetica"/>
          <w:color w:val="000000"/>
          <w:lang w:eastAsia="ru-RU"/>
        </w:rPr>
        <w:t> Татьяны СМИРНОВОЙ, в первую очередь следует проанализировать, в какой обстановке живет ребенок и как это отражается на его психологическом состоянии.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b/>
          <w:bCs/>
          <w:color w:val="000000"/>
          <w:lang w:eastAsia="ru-RU"/>
        </w:rPr>
        <w:t>Критические для ребенка ситуации, которые могут привести к попытке суицида:</w:t>
      </w:r>
    </w:p>
    <w:p w:rsidR="00FE3D4F" w:rsidRPr="00FE3D4F" w:rsidRDefault="00FE3D4F" w:rsidP="00FE3D4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смерть родителей, одного из родителей, близких людей, друга или подруги;</w:t>
      </w:r>
    </w:p>
    <w:p w:rsidR="00FE3D4F" w:rsidRPr="00FE3D4F" w:rsidRDefault="00FE3D4F" w:rsidP="00FE3D4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напряжение или любой конфли</w:t>
      </w:r>
      <w:proofErr w:type="gramStart"/>
      <w:r w:rsidRPr="00FE3D4F">
        <w:rPr>
          <w:rFonts w:ascii="Helvetica" w:eastAsia="Times New Roman" w:hAnsi="Helvetica" w:cs="Helvetica"/>
          <w:color w:val="000000"/>
          <w:lang w:eastAsia="ru-RU"/>
        </w:rPr>
        <w:t>кт в шк</w:t>
      </w:r>
      <w:proofErr w:type="gramEnd"/>
      <w:r w:rsidRPr="00FE3D4F">
        <w:rPr>
          <w:rFonts w:ascii="Helvetica" w:eastAsia="Times New Roman" w:hAnsi="Helvetica" w:cs="Helvetica"/>
          <w:color w:val="000000"/>
          <w:lang w:eastAsia="ru-RU"/>
        </w:rPr>
        <w:t>оле или в семье (даже между родителями);</w:t>
      </w:r>
    </w:p>
    <w:p w:rsidR="00FE3D4F" w:rsidRPr="00FE3D4F" w:rsidRDefault="00FE3D4F" w:rsidP="00FE3D4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 xml:space="preserve">школьная или социальная </w:t>
      </w:r>
      <w:proofErr w:type="spellStart"/>
      <w:r w:rsidRPr="00FE3D4F">
        <w:rPr>
          <w:rFonts w:ascii="Helvetica" w:eastAsia="Times New Roman" w:hAnsi="Helvetica" w:cs="Helvetica"/>
          <w:color w:val="000000"/>
          <w:lang w:eastAsia="ru-RU"/>
        </w:rPr>
        <w:t>дезадаптация</w:t>
      </w:r>
      <w:proofErr w:type="spellEnd"/>
      <w:r w:rsidRPr="00FE3D4F">
        <w:rPr>
          <w:rFonts w:ascii="Helvetica" w:eastAsia="Times New Roman" w:hAnsi="Helvetica" w:cs="Helvetica"/>
          <w:color w:val="000000"/>
          <w:lang w:eastAsia="ru-RU"/>
        </w:rPr>
        <w:t>;</w:t>
      </w:r>
    </w:p>
    <w:p w:rsidR="00FE3D4F" w:rsidRPr="00FE3D4F" w:rsidRDefault="00FE3D4F" w:rsidP="00FE3D4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неразделенные чувства любви, дружбы, отверженность в семье или в среде сверстников;</w:t>
      </w:r>
    </w:p>
    <w:p w:rsidR="00FE3D4F" w:rsidRPr="00FE3D4F" w:rsidRDefault="00FE3D4F" w:rsidP="00FE3D4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проведение длительного времени в интернете, отгороженность от жизни;</w:t>
      </w:r>
    </w:p>
    <w:p w:rsidR="00FE3D4F" w:rsidRPr="00FE3D4F" w:rsidRDefault="00FE3D4F" w:rsidP="00FE3D4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 xml:space="preserve">интерес к сайтам особого содержания, так-то: самоубийства, агрессивные и депрессивные молодежные течения, </w:t>
      </w:r>
      <w:proofErr w:type="spellStart"/>
      <w:r w:rsidRPr="00FE3D4F">
        <w:rPr>
          <w:rFonts w:ascii="Helvetica" w:eastAsia="Times New Roman" w:hAnsi="Helvetica" w:cs="Helvetica"/>
          <w:color w:val="000000"/>
          <w:lang w:eastAsia="ru-RU"/>
        </w:rPr>
        <w:t>анорексия</w:t>
      </w:r>
      <w:proofErr w:type="spellEnd"/>
      <w:r w:rsidRPr="00FE3D4F">
        <w:rPr>
          <w:rFonts w:ascii="Helvetica" w:eastAsia="Times New Roman" w:hAnsi="Helvetica" w:cs="Helvetica"/>
          <w:color w:val="000000"/>
          <w:lang w:eastAsia="ru-RU"/>
        </w:rPr>
        <w:t>;</w:t>
      </w:r>
    </w:p>
    <w:p w:rsidR="00FE3D4F" w:rsidRPr="00FE3D4F" w:rsidRDefault="00FE3D4F" w:rsidP="00FE3D4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участие в драках, эпизодах сексуального характера (как в роли жертвы, так и на стороне агрессора);</w:t>
      </w:r>
    </w:p>
    <w:p w:rsidR="00FE3D4F" w:rsidRPr="00FE3D4F" w:rsidRDefault="00FE3D4F" w:rsidP="00FE3D4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экстраординарные ситуации: аварии, пожары, наводнения, криминал.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b/>
          <w:bCs/>
          <w:color w:val="000000"/>
          <w:lang w:eastAsia="ru-RU"/>
        </w:rPr>
        <w:t>Что должно насторожить в поведении ребенка:</w:t>
      </w:r>
    </w:p>
    <w:p w:rsidR="00FE3D4F" w:rsidRPr="00FE3D4F" w:rsidRDefault="00FE3D4F" w:rsidP="00FE3D4F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резкая смена настроения, несоответствующая ситуации;</w:t>
      </w:r>
    </w:p>
    <w:p w:rsidR="00FE3D4F" w:rsidRPr="00FE3D4F" w:rsidRDefault="00FE3D4F" w:rsidP="00FE3D4F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изменение аппетита: ребенок отказывается от еды или наоборот налегает;</w:t>
      </w:r>
    </w:p>
    <w:p w:rsidR="00FE3D4F" w:rsidRPr="00FE3D4F" w:rsidRDefault="00FE3D4F" w:rsidP="00FE3D4F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нарушение сна: плохо засыпает, часто пробуждается, очень рано просыпается и не может больше спать;</w:t>
      </w:r>
    </w:p>
    <w:p w:rsidR="00FE3D4F" w:rsidRPr="00FE3D4F" w:rsidRDefault="00FE3D4F" w:rsidP="00FE3D4F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повышенная тревожность, страхи, защитные навязчивые действия и ритуалы;</w:t>
      </w:r>
    </w:p>
    <w:p w:rsidR="00FE3D4F" w:rsidRPr="00FE3D4F" w:rsidRDefault="00FE3D4F" w:rsidP="00FE3D4F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резкое снижение успеваемости;</w:t>
      </w:r>
    </w:p>
    <w:p w:rsidR="00FE3D4F" w:rsidRPr="00FE3D4F" w:rsidRDefault="00FE3D4F" w:rsidP="00FE3D4F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конфликтность, обидчивость;</w:t>
      </w:r>
    </w:p>
    <w:p w:rsidR="00FE3D4F" w:rsidRPr="00FE3D4F" w:rsidRDefault="00FE3D4F" w:rsidP="00FE3D4F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высказывания суицидального характера;</w:t>
      </w:r>
    </w:p>
    <w:p w:rsidR="00FE3D4F" w:rsidRPr="00FE3D4F" w:rsidRDefault="00FE3D4F" w:rsidP="00FE3D4F">
      <w:pPr>
        <w:numPr>
          <w:ilvl w:val="0"/>
          <w:numId w:val="2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демонстративно-шантажное поведение, высказывание угроз.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— </w:t>
      </w:r>
      <w:r w:rsidRPr="00FE3D4F">
        <w:rPr>
          <w:rFonts w:ascii="Helvetica" w:eastAsia="Times New Roman" w:hAnsi="Helvetica" w:cs="Helvetica"/>
          <w:i/>
          <w:iCs/>
          <w:color w:val="000000"/>
          <w:lang w:eastAsia="ru-RU"/>
        </w:rPr>
        <w:t>В случае</w:t>
      </w:r>
      <w:proofErr w:type="gramStart"/>
      <w:r w:rsidRPr="00FE3D4F">
        <w:rPr>
          <w:rFonts w:ascii="Helvetica" w:eastAsia="Times New Roman" w:hAnsi="Helvetica" w:cs="Helvetica"/>
          <w:i/>
          <w:iCs/>
          <w:color w:val="000000"/>
          <w:lang w:eastAsia="ru-RU"/>
        </w:rPr>
        <w:t>,</w:t>
      </w:r>
      <w:proofErr w:type="gramEnd"/>
      <w:r w:rsidRPr="00FE3D4F">
        <w:rPr>
          <w:rFonts w:ascii="Helvetica" w:eastAsia="Times New Roman" w:hAnsi="Helvetica" w:cs="Helvetica"/>
          <w:i/>
          <w:iCs/>
          <w:color w:val="000000"/>
          <w:lang w:eastAsia="ru-RU"/>
        </w:rPr>
        <w:t xml:space="preserve"> если поведение и психологическое состояние ребенка внушает опасения, родители и педагоги должны незамедлительно брать ситуацию на контроль</w:t>
      </w:r>
      <w:r w:rsidRPr="00FE3D4F">
        <w:rPr>
          <w:rFonts w:ascii="Helvetica" w:eastAsia="Times New Roman" w:hAnsi="Helvetica" w:cs="Helvetica"/>
          <w:color w:val="000000"/>
          <w:lang w:eastAsia="ru-RU"/>
        </w:rPr>
        <w:t>, — отмечает Татьяна Смирнова. — </w:t>
      </w:r>
      <w:r w:rsidRPr="00FE3D4F">
        <w:rPr>
          <w:rFonts w:ascii="Helvetica" w:eastAsia="Times New Roman" w:hAnsi="Helvetica" w:cs="Helvetica"/>
          <w:i/>
          <w:iCs/>
          <w:color w:val="000000"/>
          <w:lang w:eastAsia="ru-RU"/>
        </w:rPr>
        <w:t>Нельзя делать вид, что все в порядке и замалчивать проблемы. Обязательно нужно обращаться к специалистам, чтобы вовремя разобраться в причинах и предотвратить беду</w:t>
      </w:r>
      <w:r w:rsidRPr="00FE3D4F">
        <w:rPr>
          <w:rFonts w:ascii="Helvetica" w:eastAsia="Times New Roman" w:hAnsi="Helvetica" w:cs="Helvetica"/>
          <w:color w:val="000000"/>
          <w:lang w:eastAsia="ru-RU"/>
        </w:rPr>
        <w:t>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b/>
          <w:bCs/>
          <w:color w:val="000000"/>
          <w:lang w:eastAsia="ru-RU"/>
        </w:rPr>
        <w:t>Что можно сделать: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Побеседовать с ребенком и убедить его позвонить на анонимный детский телефон доверия 8-800-2000-122. Если ребенок не идет на контакт, звонить нужно самому взрослому.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b/>
          <w:bCs/>
          <w:color w:val="000000"/>
          <w:lang w:eastAsia="ru-RU"/>
        </w:rPr>
        <w:t>Куда еще позвонить: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Телефон доверия министерства здравоохранения Челябинской области — 8 (351) 269-77-77, работает по будням с 17:00 до 08:00.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Телефон доверия областной психоневрологической больницы №5 Магнитогорска — 8 (3519) 30-30-55, работает по будням с 17:00 до 07:00.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Телефон отделения «Служба экстренного реагирования» кризисного центра Челябинска — 8 (351) 735-51-53, работает круглосуточно.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b/>
          <w:bCs/>
          <w:color w:val="000000"/>
          <w:lang w:eastAsia="ru-RU"/>
        </w:rPr>
        <w:t>Где проконсультироваться взрослым: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lastRenderedPageBreak/>
        <w:t>Телефон экстренной психологической помощи Челябинского областного центра социальной защиты «Семья» — 8 (351) 721-19-21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Телефон областного центра диагностики и консультирования — 8 (351) 261-10-87.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Как обезопасить ребенка в сети Интернет: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 xml:space="preserve">По договоренности с провайдерами можно блокировать страницы </w:t>
      </w:r>
      <w:proofErr w:type="gramStart"/>
      <w:r w:rsidRPr="00FE3D4F">
        <w:rPr>
          <w:rFonts w:ascii="Helvetica" w:eastAsia="Times New Roman" w:hAnsi="Helvetica" w:cs="Helvetica"/>
          <w:color w:val="000000"/>
          <w:lang w:eastAsia="ru-RU"/>
        </w:rPr>
        <w:t>нежелательного</w:t>
      </w:r>
      <w:proofErr w:type="gramEnd"/>
      <w:r w:rsidRPr="00FE3D4F">
        <w:rPr>
          <w:rFonts w:ascii="Helvetica" w:eastAsia="Times New Roman" w:hAnsi="Helvetica" w:cs="Helvetica"/>
          <w:color w:val="000000"/>
          <w:lang w:eastAsia="ru-RU"/>
        </w:rPr>
        <w:t xml:space="preserve"> </w:t>
      </w:r>
      <w:proofErr w:type="spellStart"/>
      <w:r w:rsidRPr="00FE3D4F">
        <w:rPr>
          <w:rFonts w:ascii="Helvetica" w:eastAsia="Times New Roman" w:hAnsi="Helvetica" w:cs="Helvetica"/>
          <w:color w:val="000000"/>
          <w:lang w:eastAsia="ru-RU"/>
        </w:rPr>
        <w:t>контента</w:t>
      </w:r>
      <w:proofErr w:type="spellEnd"/>
      <w:r w:rsidRPr="00FE3D4F">
        <w:rPr>
          <w:rFonts w:ascii="Helvetica" w:eastAsia="Times New Roman" w:hAnsi="Helvetica" w:cs="Helvetica"/>
          <w:color w:val="000000"/>
          <w:lang w:eastAsia="ru-RU"/>
        </w:rPr>
        <w:t>, подключать функции «родительский контроль». Также в социальных сетях есть возможность пожаловаться на подозрительные страницы пользователей и сообщества. После проверки такие страницы будут заблокированы.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b/>
          <w:bCs/>
          <w:color w:val="000000"/>
          <w:lang w:eastAsia="ru-RU"/>
        </w:rPr>
        <w:t>Что делать, если ребенок попал в «группу смерти» или высказывает мысли о суициде: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Если у родителей возникло подозрение на то, что ребенок попал в одну из так называемых «групп смерти» в социальных сетях или мысли о суициде появились другим путем, действовать нужно незамедлительно. Ни в коем случае нельзя стесняться обращаться за помощью к врачам.</w:t>
      </w:r>
    </w:p>
    <w:p w:rsidR="00FE3D4F" w:rsidRPr="00FE3D4F" w:rsidRDefault="00FE3D4F" w:rsidP="00FE3D4F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Для начала необходима консультация психолога (школьного или медицинского — в детской поликлинике, в частном медицинском или психологическом центре). Специалисты должны иметь высшее образование, диплом и сертификат. У медицинской организации должна быть лицензия на этот вид деятельности.</w:t>
      </w:r>
    </w:p>
    <w:p w:rsidR="00FE3D4F" w:rsidRPr="00FE3D4F" w:rsidRDefault="00FE3D4F" w:rsidP="00FE3D4F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При отсутствии эффекта от психологической консультации и коррекции требуется консультация врача-психотерапевта — в детской поликлинике по месту жительства или в частном медицинском или психологическом центре. Также необходимо удостовериться в наличии у врачей всех документов.</w:t>
      </w:r>
    </w:p>
    <w:p w:rsidR="00FE3D4F" w:rsidRPr="00FE3D4F" w:rsidRDefault="00FE3D4F" w:rsidP="00FE3D4F">
      <w:pPr>
        <w:numPr>
          <w:ilvl w:val="0"/>
          <w:numId w:val="3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Если эффект от психотерапевтической работы с ребенком отсутствует, а симптомы продолжаются или нарастают, нужно срочно обращаться к врачу-психиатру.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b/>
          <w:bCs/>
          <w:color w:val="000000"/>
          <w:lang w:eastAsia="ru-RU"/>
        </w:rPr>
        <w:t>Экстренная психиатрическая помощь в Челябинской области: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Детей подросткового возраста 15-18 лет Челябинска психиатр принимает в детском диспансере областной клинической специализированной психоневрологической больницы №1 по адресу: ул. Кузнецова 2а. Телефон регистратуры 8(351)269-73-54, по будням с 8:00 до 17:00. Прием детей участковым врачом-психиатром также проводится в детских поликлиниках по месту жительства.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Для экстренных случаев приемный покой ОКСПНБ №1 работает круглосуточно. Адрес: ул. Кузнецова 2а, корпус 4, въезд со стороны леса.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 xml:space="preserve">Жителей Магнитогорска и прилегающих территорий психиатр принимает в ОПНБ №5 по адресу: Магнитогорск, ул. </w:t>
      </w:r>
      <w:proofErr w:type="gramStart"/>
      <w:r w:rsidRPr="00FE3D4F">
        <w:rPr>
          <w:rFonts w:ascii="Helvetica" w:eastAsia="Times New Roman" w:hAnsi="Helvetica" w:cs="Helvetica"/>
          <w:color w:val="000000"/>
          <w:lang w:eastAsia="ru-RU"/>
        </w:rPr>
        <w:t>Рабочая</w:t>
      </w:r>
      <w:proofErr w:type="gramEnd"/>
      <w:r w:rsidRPr="00FE3D4F">
        <w:rPr>
          <w:rFonts w:ascii="Helvetica" w:eastAsia="Times New Roman" w:hAnsi="Helvetica" w:cs="Helvetica"/>
          <w:color w:val="000000"/>
          <w:lang w:eastAsia="ru-RU"/>
        </w:rPr>
        <w:t>, 53. Телефон приемного покоя 8 (3519) 34-76-43, круглосуточно.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Также действует детский психоневрологический диспансер — Магнитогорск, ул. Грязнова 30, регистратура 8 (3519) 31-45-74.</w:t>
      </w:r>
    </w:p>
    <w:p w:rsidR="00FE3D4F" w:rsidRPr="00FE3D4F" w:rsidRDefault="00FE3D4F" w:rsidP="00FE3D4F">
      <w:pPr>
        <w:shd w:val="clear" w:color="auto" w:fill="F4F4F4"/>
        <w:spacing w:after="69" w:line="240" w:lineRule="auto"/>
        <w:jc w:val="both"/>
        <w:rPr>
          <w:rFonts w:ascii="Helvetica" w:eastAsia="Times New Roman" w:hAnsi="Helvetica" w:cs="Helvetica"/>
          <w:color w:val="333333"/>
          <w:lang w:eastAsia="ru-RU"/>
        </w:rPr>
      </w:pPr>
      <w:r w:rsidRPr="00FE3D4F">
        <w:rPr>
          <w:rFonts w:ascii="Helvetica" w:eastAsia="Times New Roman" w:hAnsi="Helvetica" w:cs="Helvetica"/>
          <w:color w:val="000000"/>
          <w:lang w:eastAsia="ru-RU"/>
        </w:rPr>
        <w:t>При активных суицидальных высказываниях и действиях детей и подростков (до 18 лет) нужно срочно вызывать «Скорую помощь» или психиатрическую бригаду для решения вопроса госпитализации.</w:t>
      </w:r>
    </w:p>
    <w:p w:rsidR="008C28DE" w:rsidRDefault="00FE3D4F"/>
    <w:sectPr w:rsidR="008C28DE" w:rsidSect="0029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E562D"/>
    <w:multiLevelType w:val="multilevel"/>
    <w:tmpl w:val="8996D6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D84043E"/>
    <w:multiLevelType w:val="multilevel"/>
    <w:tmpl w:val="BA34DD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A85170E"/>
    <w:multiLevelType w:val="multilevel"/>
    <w:tmpl w:val="4B08E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E3D4F"/>
    <w:rsid w:val="002940B9"/>
    <w:rsid w:val="00612E20"/>
    <w:rsid w:val="00E24C3F"/>
    <w:rsid w:val="00FE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</dc:creator>
  <cp:lastModifiedBy>122</cp:lastModifiedBy>
  <cp:revision>1</cp:revision>
  <dcterms:created xsi:type="dcterms:W3CDTF">2017-11-14T04:10:00Z</dcterms:created>
  <dcterms:modified xsi:type="dcterms:W3CDTF">2017-11-14T04:13:00Z</dcterms:modified>
</cp:coreProperties>
</file>